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98BA4" w14:textId="77777777"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  <w:r w:rsidR="008A3A78">
        <w:rPr>
          <w:rFonts w:ascii="Times New Roman CYR" w:hAnsi="Times New Roman CYR" w:cs="Times New Roman CYR"/>
          <w:b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87"/>
        <w:gridCol w:w="3507"/>
        <w:gridCol w:w="2184"/>
        <w:gridCol w:w="1308"/>
      </w:tblGrid>
      <w:tr w:rsidR="004773E5" w14:paraId="588FF070" w14:textId="77777777" w:rsidTr="004773E5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799683" w14:textId="46C205E8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4773E5" w14:paraId="3815F75D" w14:textId="77777777" w:rsidTr="004773E5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07D227" w14:textId="68849288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4773E5" w14:paraId="74953F38" w14:textId="77777777" w:rsidTr="004773E5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BF726B" w14:textId="40F65FB2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4773E5" w14:paraId="41F3F8F4" w14:textId="77777777" w:rsidTr="004773E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CA74B12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8F7B19A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1654666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4A8EA6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84F36B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4773E5" w14:paraId="7BEE0E60" w14:textId="77777777" w:rsidTr="004773E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A291FD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2C77F96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Немцова, Т. И., Голова, С. 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766DD0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Базовая компьютерная подготовка. Операционная система, офисные приложения, Интернет: учебник для студентов учреждений среднего профессионального образования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C5FB9FA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ИД Форум : Инфра-М,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F6E7792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79FCBAD9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AA8044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07B99A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Карташевский, В.Г., Лихтциндер, Б.Я.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67F706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Компьютерные сети: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C7C9638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Самара: Поволжский государственный университет телекоммуникаций и информатики,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29BB1B2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0BA3B49A" w14:textId="77777777" w:rsidTr="004773E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991815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F3DC434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Градов Владимир Михайлович, Овечкин Геннадий Владимирович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F9CF25B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Компьютерное моделирование: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0A6361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"КУРС",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0933D4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65551A50" w14:textId="77777777" w:rsidTr="004773E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543490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715022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Тарасик Владимир Петрович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D1BD754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Математическое моделирование технических систем: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20AD73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0AAD909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7254DA07" w14:textId="77777777" w:rsidTr="004773E5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CDF6C92" w14:textId="2A465DAD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4773E5" w14:paraId="5A06D01F" w14:textId="77777777" w:rsidTr="004773E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C3D3933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C840B5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6717C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08E838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AC17088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4773E5" w14:paraId="36F1FF99" w14:textId="77777777" w:rsidTr="004773E5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6B2760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D28036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Мангушев, Р.А., Усманов, Р.А.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8D9EDC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Геотехнические методы подготовки строительных площадок: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1458E0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Санкт-Петербург: Санкт- Петербургский государственный архитектурно- строительный университет, ЭБС АСВ,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0A28C6D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706EDE0E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E76DCA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56BDD16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Синенко, С.А., Славин, А.М.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0D74D4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Компьютерные методы проектирования: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47A8B4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Ай Пи Эр Медиа, ЭБС АСВ,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11FEA5D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0B2EAB25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849AB0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D342E8C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Грязнова, Е.М., Гаврилов, А.Н.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EA915F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Геотехнический мониторинг в строительстве: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D79B31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ЭБС АСВ,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4696AAF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59061930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686FC1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93F343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С.Г. Шеина, М.А. Гиря, Л.В. Гиря, Р.Б. Матвейко, Л.Л. Бабенко, И.В. Вейсенберг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E83B5D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КОМПЛЕКСНАЯ ОЦЕНКА ТЕРРИТОРИЙ ГОРОДСКОЙ ЗАСТРОЙКИ. ЭКОЛОГИЧЕСКАЯ ЭКСПЕРТИЗА.: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3A3986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РГСУ,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FBDA23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5A01193B" w14:textId="77777777" w:rsidR="004773E5" w:rsidRDefault="004773E5" w:rsidP="004773E5">
      <w:pPr>
        <w:rPr>
          <w:rFonts w:asciiTheme="minorHAnsi" w:hAnsiTheme="minorHAnsi" w:cstheme="minorBidi"/>
          <w:sz w:val="2"/>
          <w:szCs w:val="2"/>
          <w:lang w:val="en-US" w:eastAsia="en-US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781"/>
        <w:gridCol w:w="1681"/>
        <w:gridCol w:w="1832"/>
        <w:gridCol w:w="2161"/>
        <w:gridCol w:w="374"/>
        <w:gridCol w:w="945"/>
      </w:tblGrid>
      <w:tr w:rsidR="004773E5" w14:paraId="0AB9A0F1" w14:textId="77777777" w:rsidTr="004773E5">
        <w:trPr>
          <w:trHeight w:hRule="exact" w:val="416"/>
        </w:trPr>
        <w:tc>
          <w:tcPr>
            <w:tcW w:w="469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31E19E" w14:textId="77777777" w:rsidR="004773E5" w:rsidRDefault="004773E5">
            <w:pPr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lastRenderedPageBreak/>
              <w:t>УП: 080401амгсх_125гсх_2-21.plx</w:t>
            </w:r>
          </w:p>
        </w:tc>
        <w:tc>
          <w:tcPr>
            <w:tcW w:w="2269" w:type="dxa"/>
          </w:tcPr>
          <w:p w14:paraId="4FA96DE6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14:paraId="31E9E201" w14:textId="77777777" w:rsidR="004773E5" w:rsidRDefault="004773E5"/>
        </w:tc>
        <w:tc>
          <w:tcPr>
            <w:tcW w:w="426" w:type="dxa"/>
          </w:tcPr>
          <w:p w14:paraId="749004D8" w14:textId="77777777" w:rsidR="004773E5" w:rsidRDefault="004773E5"/>
        </w:tc>
        <w:tc>
          <w:tcPr>
            <w:tcW w:w="1007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416D36B" w14:textId="77777777" w:rsidR="004773E5" w:rsidRDefault="004773E5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9</w:t>
            </w:r>
          </w:p>
        </w:tc>
      </w:tr>
      <w:tr w:rsidR="004773E5" w14:paraId="16840AE7" w14:textId="77777777" w:rsidTr="004773E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E5FF4B4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3B44E2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CE3B04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BAC2AC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CB1F7F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4773E5" w14:paraId="5A728EE8" w14:textId="77777777" w:rsidTr="004773E5">
        <w:trPr>
          <w:trHeight w:hRule="exact" w:val="355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A3097F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B03537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С.Г. Шеина, И.Ю. Зильберова, В.Ф. Касьянов, А.А. Федоровская, Р.Б. Матвейко, Е.В. Виноградова, Л.А. Сеферян, М.С. Тимошенко, В.В. Белаш, П.В. Федяева, Л.В. Гиря, И.В. Новоселова, П.А. Шумеев, Е.В. Миненко, А.И. Кузнецова, А.П. Лапина, Д.В. Шишкунова,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F63DEC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УСТОЙЧИВОЕ РАЗВИТИЕ ТЕРРИТОРИЙ, ГОРОДОВ И ПРЕДПРИЯТИЙ: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6B25064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ДГТУ,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1C2D501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18FD73E1" w14:textId="77777777" w:rsidTr="004773E5">
        <w:trPr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E14ABF" w14:textId="2B064308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4773E5" w14:paraId="2FC36D9E" w14:textId="77777777" w:rsidTr="004773E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E534732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BDF1570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8466671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D4E785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5C2DDCA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4773E5" w14:paraId="3B9F2AE6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511B10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D883EC1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Муравьева, М. П.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EDC5B63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системы и технологии: Методические указания для проведения практических занятий для подготовки бакалавров направления 230700.62 «Прикладная информатика»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6AAC6C0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09768E0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698F6778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3D8501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247432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Матвейко, Р.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C8A6D2B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технологии в управлении недвижимостью: Методические указания для подготовки бакалавров направления 270800 «Строительство», профиль «Экспертиза и управление недвижимостью». Часть 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8ADDA5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B65C04E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4773E5" w14:paraId="49285308" w14:textId="77777777" w:rsidTr="004773E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815F74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737BE75" w14:textId="77777777" w:rsidR="004773E5" w:rsidRDefault="004773E5">
            <w:pPr>
              <w:rPr>
                <w:sz w:val="22"/>
                <w:szCs w:val="22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09255C3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F0E9B7" w14:textId="77777777" w:rsidR="004773E5" w:rsidRDefault="004773E5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D42DD15" w14:textId="77777777" w:rsidR="004773E5" w:rsidRDefault="004773E5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3868BA03" w14:textId="77777777"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A1A"/>
    <w:rsid w:val="000D699A"/>
    <w:rsid w:val="004773E5"/>
    <w:rsid w:val="004D0A1A"/>
    <w:rsid w:val="0064140C"/>
    <w:rsid w:val="008A3A78"/>
    <w:rsid w:val="00931C31"/>
    <w:rsid w:val="00B61413"/>
    <w:rsid w:val="00BB32E4"/>
    <w:rsid w:val="00E74A5A"/>
    <w:rsid w:val="00E94B40"/>
    <w:rsid w:val="00EF6532"/>
    <w:rsid w:val="00FB31A9"/>
    <w:rsid w:val="00F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D890"/>
  <w15:docId w15:val="{2AED12B9-CD80-4F34-B8E1-0932AC6D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6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457</Words>
  <Characters>2605</Characters>
  <Application>Microsoft Office Word</Application>
  <DocSecurity>0</DocSecurity>
  <Lines>21</Lines>
  <Paragraphs>6</Paragraphs>
  <ScaleCrop>false</ScaleCrop>
  <Company>Гран-91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Михаил Гиря</cp:lastModifiedBy>
  <cp:revision>12</cp:revision>
  <dcterms:created xsi:type="dcterms:W3CDTF">2018-03-25T05:45:00Z</dcterms:created>
  <dcterms:modified xsi:type="dcterms:W3CDTF">2022-01-10T14:05:00Z</dcterms:modified>
</cp:coreProperties>
</file>